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5B" w:rsidRPr="00B83DDB" w:rsidRDefault="0055125B" w:rsidP="00504A21">
      <w:pPr>
        <w:jc w:val="center"/>
        <w:rPr>
          <w:rFonts w:ascii="Times New Roman" w:hAnsi="Times New Roman"/>
          <w:b/>
          <w:sz w:val="24"/>
          <w:szCs w:val="24"/>
        </w:rPr>
      </w:pPr>
      <w:r w:rsidRPr="00B83DDB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55125B" w:rsidRPr="00B83DDB" w:rsidRDefault="0055125B" w:rsidP="00B83D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DDB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 муниципальных служащих Администрации сельского поселения Янгурчинский сельсовет муниципального района Стерлибашевский район Республики Башкортостан  и членов их семей (супруга(супруги), несовершеннолетних детей)    за период  </w:t>
      </w:r>
    </w:p>
    <w:p w:rsidR="0055125B" w:rsidRPr="00B83DDB" w:rsidRDefault="0055125B" w:rsidP="00B83D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DDB">
        <w:rPr>
          <w:rFonts w:ascii="Times New Roman" w:hAnsi="Times New Roman"/>
          <w:b/>
          <w:sz w:val="24"/>
          <w:szCs w:val="24"/>
        </w:rPr>
        <w:t xml:space="preserve">с  01  января  2013  года по  31  декабря  2013 года,  подлежащие размещению на официальном сайте  </w:t>
      </w:r>
    </w:p>
    <w:p w:rsidR="0055125B" w:rsidRPr="00B83DDB" w:rsidRDefault="0055125B" w:rsidP="00B83D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3DDB">
        <w:rPr>
          <w:rFonts w:ascii="Times New Roman" w:hAnsi="Times New Roman"/>
          <w:b/>
          <w:sz w:val="24"/>
          <w:szCs w:val="24"/>
        </w:rPr>
        <w:t>сельского поселения Янгурчинский сельсовет муниципального района Стерлибашевский район РБ</w:t>
      </w:r>
    </w:p>
    <w:tbl>
      <w:tblPr>
        <w:tblW w:w="1605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17"/>
        <w:gridCol w:w="2090"/>
        <w:gridCol w:w="1430"/>
        <w:gridCol w:w="2673"/>
        <w:gridCol w:w="1240"/>
        <w:gridCol w:w="1100"/>
        <w:gridCol w:w="2280"/>
        <w:gridCol w:w="912"/>
        <w:gridCol w:w="1083"/>
        <w:gridCol w:w="1629"/>
      </w:tblGrid>
      <w:tr w:rsidR="0055125B" w:rsidRPr="006C0F68" w:rsidTr="00A50E2E">
        <w:tc>
          <w:tcPr>
            <w:tcW w:w="1617" w:type="dxa"/>
            <w:vMerge w:val="restart"/>
            <w:vAlign w:val="center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90" w:type="dxa"/>
            <w:vMerge w:val="restart"/>
            <w:vAlign w:val="center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Должность /</w:t>
            </w:r>
          </w:p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430" w:type="dxa"/>
            <w:vMerge w:val="restart"/>
            <w:vAlign w:val="center"/>
          </w:tcPr>
          <w:p w:rsidR="0055125B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Общая сумма дохода</w:t>
            </w:r>
          </w:p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0F6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 xml:space="preserve"> (в рублях)</w:t>
            </w:r>
          </w:p>
        </w:tc>
        <w:tc>
          <w:tcPr>
            <w:tcW w:w="5013" w:type="dxa"/>
            <w:gridSpan w:val="3"/>
            <w:vAlign w:val="center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75" w:type="dxa"/>
            <w:gridSpan w:val="3"/>
            <w:vAlign w:val="center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Перечень  объектов недвижимости, находящихся в пользовании</w:t>
            </w:r>
          </w:p>
        </w:tc>
        <w:tc>
          <w:tcPr>
            <w:tcW w:w="1629" w:type="dxa"/>
            <w:vMerge w:val="restart"/>
            <w:vAlign w:val="center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(вид и марка)</w:t>
            </w:r>
          </w:p>
        </w:tc>
      </w:tr>
      <w:tr w:rsidR="0055125B" w:rsidRPr="006C0F68" w:rsidTr="00A50E2E"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1240" w:type="dxa"/>
            <w:vAlign w:val="center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00" w:type="dxa"/>
            <w:vAlign w:val="center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280" w:type="dxa"/>
            <w:vAlign w:val="center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912" w:type="dxa"/>
            <w:vAlign w:val="center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083" w:type="dxa"/>
            <w:vAlign w:val="center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629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900"/>
        </w:trPr>
        <w:tc>
          <w:tcPr>
            <w:tcW w:w="1617" w:type="dxa"/>
            <w:vMerge w:val="restart"/>
            <w:vAlign w:val="center"/>
          </w:tcPr>
          <w:p w:rsidR="0055125B" w:rsidRPr="005919AF" w:rsidRDefault="0055125B" w:rsidP="006C0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AF">
              <w:rPr>
                <w:rFonts w:ascii="Times New Roman" w:hAnsi="Times New Roman"/>
                <w:b/>
                <w:sz w:val="24"/>
                <w:szCs w:val="24"/>
              </w:rPr>
              <w:t>Батталова Мунира Газимовна</w:t>
            </w:r>
          </w:p>
        </w:tc>
        <w:tc>
          <w:tcPr>
            <w:tcW w:w="2090" w:type="dxa"/>
            <w:vMerge w:val="restart"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30" w:type="dxa"/>
            <w:vMerge w:val="restart"/>
            <w:vAlign w:val="center"/>
          </w:tcPr>
          <w:p w:rsidR="0055125B" w:rsidRPr="006C0F68" w:rsidRDefault="0055125B" w:rsidP="003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495437,51</w:t>
            </w:r>
          </w:p>
        </w:tc>
        <w:tc>
          <w:tcPr>
            <w:tcW w:w="2673" w:type="dxa"/>
            <w:vMerge w:val="restart"/>
          </w:tcPr>
          <w:p w:rsidR="0055125B" w:rsidRDefault="0055125B" w:rsidP="006C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/>
                <w:sz w:val="24"/>
                <w:szCs w:val="24"/>
              </w:rPr>
              <w:t>к общая долевая собственность (1/11</w:t>
            </w:r>
            <w:r w:rsidRPr="006C0F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125B" w:rsidRPr="006C0F68" w:rsidRDefault="0055125B" w:rsidP="006C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55125B" w:rsidRPr="006C0F68" w:rsidRDefault="0055125B" w:rsidP="00C35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  <w:tc>
          <w:tcPr>
            <w:tcW w:w="1100" w:type="dxa"/>
            <w:vMerge w:val="restart"/>
          </w:tcPr>
          <w:p w:rsidR="0055125B" w:rsidRPr="006C0F68" w:rsidRDefault="0055125B" w:rsidP="006C0F68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55125B" w:rsidRPr="006C0F68" w:rsidRDefault="0055125B" w:rsidP="00B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</w:tcPr>
          <w:p w:rsidR="0055125B" w:rsidRDefault="0055125B" w:rsidP="00D1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D1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3" w:type="dxa"/>
          </w:tcPr>
          <w:p w:rsidR="0055125B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1260"/>
        </w:trPr>
        <w:tc>
          <w:tcPr>
            <w:tcW w:w="1617" w:type="dxa"/>
            <w:vMerge/>
            <w:vAlign w:val="center"/>
          </w:tcPr>
          <w:p w:rsidR="0055125B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55125B" w:rsidRDefault="0055125B" w:rsidP="0031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125B" w:rsidRPr="006C0F68" w:rsidRDefault="0055125B" w:rsidP="006C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55125B" w:rsidRDefault="0055125B" w:rsidP="006C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5125B" w:rsidRPr="006C0F68" w:rsidRDefault="0055125B" w:rsidP="006C0F68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55125B" w:rsidRPr="006C0F68" w:rsidRDefault="0055125B" w:rsidP="00CE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</w:tcPr>
          <w:p w:rsidR="0055125B" w:rsidRDefault="0055125B" w:rsidP="00CE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Default="0055125B" w:rsidP="00D1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D1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1083" w:type="dxa"/>
          </w:tcPr>
          <w:p w:rsidR="0055125B" w:rsidRDefault="0055125B" w:rsidP="00B516C2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125B" w:rsidRDefault="0055125B" w:rsidP="00B516C2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125B" w:rsidRPr="006C0F68" w:rsidRDefault="0055125B" w:rsidP="00B516C2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5125B" w:rsidRDefault="0055125B" w:rsidP="006C0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157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30" w:type="dxa"/>
            <w:vMerge w:val="restart"/>
          </w:tcPr>
          <w:p w:rsidR="0055125B" w:rsidRPr="006C0F68" w:rsidRDefault="0055125B" w:rsidP="006E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241025, 71</w:t>
            </w:r>
          </w:p>
        </w:tc>
        <w:tc>
          <w:tcPr>
            <w:tcW w:w="2673" w:type="dxa"/>
          </w:tcPr>
          <w:p w:rsidR="0055125B" w:rsidRDefault="0055125B" w:rsidP="006C0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общая долевая собственность </w:t>
            </w:r>
          </w:p>
          <w:p w:rsidR="0055125B" w:rsidRPr="006C0F68" w:rsidRDefault="0055125B" w:rsidP="006C0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(1/401)</w:t>
            </w:r>
          </w:p>
        </w:tc>
        <w:tc>
          <w:tcPr>
            <w:tcW w:w="1240" w:type="dxa"/>
          </w:tcPr>
          <w:p w:rsidR="0055125B" w:rsidRPr="006C0F68" w:rsidRDefault="0055125B" w:rsidP="00C3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  <w:tc>
          <w:tcPr>
            <w:tcW w:w="1100" w:type="dxa"/>
          </w:tcPr>
          <w:p w:rsidR="0055125B" w:rsidRPr="006C0F68" w:rsidRDefault="0055125B" w:rsidP="006C0F6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Align w:val="center"/>
          </w:tcPr>
          <w:p w:rsidR="0055125B" w:rsidRPr="006C0F68" w:rsidRDefault="0055125B" w:rsidP="006C0F6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5125B" w:rsidRDefault="0055125B" w:rsidP="000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21144</w:t>
            </w:r>
          </w:p>
          <w:p w:rsidR="0055125B" w:rsidRDefault="0055125B" w:rsidP="00542E5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Газ-52</w:t>
            </w:r>
          </w:p>
          <w:p w:rsidR="0055125B" w:rsidRPr="006C0F68" w:rsidRDefault="0055125B" w:rsidP="00952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Беларусь 826 </w:t>
            </w:r>
          </w:p>
          <w:p w:rsidR="0055125B" w:rsidRPr="006C0F68" w:rsidRDefault="0055125B" w:rsidP="006C0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70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0" w:type="dxa"/>
          </w:tcPr>
          <w:p w:rsidR="0055125B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55125B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Align w:val="center"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5125B" w:rsidRPr="006C0F68" w:rsidRDefault="0055125B" w:rsidP="006C0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89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0" w:type="dxa"/>
          </w:tcPr>
          <w:p w:rsidR="0055125B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1100" w:type="dxa"/>
          </w:tcPr>
          <w:p w:rsidR="0055125B" w:rsidRDefault="0055125B" w:rsidP="00B516C2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B516C2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Align w:val="center"/>
          </w:tcPr>
          <w:p w:rsidR="0055125B" w:rsidRPr="006C0F68" w:rsidRDefault="0055125B" w:rsidP="00C7338D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5125B" w:rsidRPr="006C0F68" w:rsidRDefault="0055125B" w:rsidP="006C0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1420"/>
        </w:trPr>
        <w:tc>
          <w:tcPr>
            <w:tcW w:w="1617" w:type="dxa"/>
            <w:vMerge w:val="restart"/>
            <w:vAlign w:val="center"/>
          </w:tcPr>
          <w:p w:rsidR="0055125B" w:rsidRPr="005919AF" w:rsidRDefault="0055125B" w:rsidP="006C0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Садриева Ильсеяр Фоатовна                                         </w:t>
            </w:r>
          </w:p>
        </w:tc>
        <w:tc>
          <w:tcPr>
            <w:tcW w:w="2090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30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178262,47</w:t>
            </w:r>
          </w:p>
        </w:tc>
        <w:tc>
          <w:tcPr>
            <w:tcW w:w="2673" w:type="dxa"/>
          </w:tcPr>
          <w:p w:rsidR="0055125B" w:rsidRDefault="0055125B" w:rsidP="00B51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 общая долевая собственность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0F6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Pr="006C0F6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25B" w:rsidRPr="006C0F68" w:rsidRDefault="0055125B" w:rsidP="00B51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5125B" w:rsidRPr="006C0F68" w:rsidRDefault="0055125B" w:rsidP="00C3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  <w:tc>
          <w:tcPr>
            <w:tcW w:w="1100" w:type="dxa"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Align w:val="center"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700"/>
        </w:trPr>
        <w:tc>
          <w:tcPr>
            <w:tcW w:w="1617" w:type="dxa"/>
            <w:vMerge/>
            <w:vAlign w:val="center"/>
          </w:tcPr>
          <w:p w:rsidR="0055125B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0" w:type="dxa"/>
          </w:tcPr>
          <w:p w:rsidR="0055125B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100" w:type="dxa"/>
          </w:tcPr>
          <w:p w:rsidR="0055125B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Align w:val="center"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70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5125B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125B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5125B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</w:t>
            </w:r>
          </w:p>
        </w:tc>
        <w:tc>
          <w:tcPr>
            <w:tcW w:w="1100" w:type="dxa"/>
          </w:tcPr>
          <w:p w:rsidR="0055125B" w:rsidRDefault="0055125B" w:rsidP="00B516C2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B516C2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Align w:val="center"/>
          </w:tcPr>
          <w:p w:rsidR="0055125B" w:rsidRPr="006C0F68" w:rsidRDefault="0055125B" w:rsidP="00B516C2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130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0" w:type="dxa"/>
            <w:vMerge w:val="restart"/>
          </w:tcPr>
          <w:p w:rsidR="0055125B" w:rsidRPr="006C0F68" w:rsidRDefault="0055125B" w:rsidP="005E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681239,35</w:t>
            </w:r>
          </w:p>
        </w:tc>
        <w:tc>
          <w:tcPr>
            <w:tcW w:w="2673" w:type="dxa"/>
          </w:tcPr>
          <w:p w:rsidR="0055125B" w:rsidRPr="006C0F68" w:rsidRDefault="0055125B" w:rsidP="00B51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 общая долевая собственность (1/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Pr="006C0F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  <w:tc>
          <w:tcPr>
            <w:tcW w:w="1100" w:type="dxa"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Align w:val="center"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55125B" w:rsidRDefault="0055125B" w:rsidP="00542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5125B" w:rsidRDefault="0055125B" w:rsidP="00542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</w:t>
            </w:r>
          </w:p>
          <w:p w:rsidR="0055125B" w:rsidRDefault="0055125B" w:rsidP="00542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5125B" w:rsidRDefault="0055125B" w:rsidP="00542E5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Шеврале-Круз </w:t>
            </w:r>
            <w:r>
              <w:rPr>
                <w:sz w:val="28"/>
                <w:szCs w:val="28"/>
              </w:rPr>
              <w:t xml:space="preserve">       </w:t>
            </w:r>
          </w:p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</w:tc>
      </w:tr>
      <w:tr w:rsidR="0055125B" w:rsidRPr="006C0F68" w:rsidTr="00A50E2E">
        <w:trPr>
          <w:trHeight w:val="52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5125B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125B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5125B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100" w:type="dxa"/>
          </w:tcPr>
          <w:p w:rsidR="0055125B" w:rsidRDefault="0055125B" w:rsidP="00233CD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233CD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Merge w:val="restart"/>
            <w:vAlign w:val="center"/>
          </w:tcPr>
          <w:p w:rsidR="0055125B" w:rsidRPr="006C0F68" w:rsidRDefault="0055125B" w:rsidP="00B516C2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5125B" w:rsidRDefault="0055125B" w:rsidP="00542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50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55125B" w:rsidRPr="006C0F68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0" w:type="dxa"/>
          </w:tcPr>
          <w:p w:rsidR="0055125B" w:rsidRDefault="0055125B" w:rsidP="00233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</w:t>
            </w:r>
          </w:p>
        </w:tc>
        <w:tc>
          <w:tcPr>
            <w:tcW w:w="1100" w:type="dxa"/>
          </w:tcPr>
          <w:p w:rsidR="0055125B" w:rsidRDefault="0055125B" w:rsidP="00233CDB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233CDB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Merge/>
            <w:vAlign w:val="center"/>
          </w:tcPr>
          <w:p w:rsidR="0055125B" w:rsidRDefault="0055125B" w:rsidP="00B516C2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5125B" w:rsidRDefault="0055125B" w:rsidP="00542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88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55125B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яя дочь</w:t>
            </w:r>
          </w:p>
          <w:p w:rsidR="0055125B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73" w:type="dxa"/>
            <w:vMerge w:val="restart"/>
          </w:tcPr>
          <w:p w:rsidR="0055125B" w:rsidRPr="006C0F68" w:rsidRDefault="0055125B" w:rsidP="00B51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0" w:type="dxa"/>
            <w:vMerge w:val="restart"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55125B" w:rsidRPr="006C0F68" w:rsidRDefault="0055125B" w:rsidP="00D2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</w:tcPr>
          <w:p w:rsidR="0055125B" w:rsidRDefault="0055125B" w:rsidP="00D2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C35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083" w:type="dxa"/>
          </w:tcPr>
          <w:p w:rsidR="0055125B" w:rsidRDefault="0055125B" w:rsidP="00D25AA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D25AA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20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125B" w:rsidRPr="006C0F68" w:rsidRDefault="0055125B" w:rsidP="00B51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55125B" w:rsidRDefault="0055125B" w:rsidP="0069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125B" w:rsidRDefault="0055125B" w:rsidP="0069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69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5125B" w:rsidRDefault="0055125B" w:rsidP="0069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69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</w:t>
            </w:r>
          </w:p>
        </w:tc>
        <w:tc>
          <w:tcPr>
            <w:tcW w:w="1083" w:type="dxa"/>
          </w:tcPr>
          <w:p w:rsidR="0055125B" w:rsidRDefault="0055125B" w:rsidP="00D25AAE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34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0" w:type="dxa"/>
            <w:vMerge w:val="restart"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73" w:type="dxa"/>
            <w:vMerge w:val="restart"/>
          </w:tcPr>
          <w:p w:rsidR="0055125B" w:rsidRPr="006C0F68" w:rsidRDefault="0055125B" w:rsidP="00B51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0" w:type="dxa"/>
            <w:vMerge w:val="restart"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55125B" w:rsidRDefault="0055125B" w:rsidP="00D2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125B" w:rsidRDefault="0055125B" w:rsidP="00D2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D2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5125B" w:rsidRDefault="0055125B" w:rsidP="00D2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D2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</w:t>
            </w:r>
          </w:p>
        </w:tc>
        <w:tc>
          <w:tcPr>
            <w:tcW w:w="1083" w:type="dxa"/>
            <w:vAlign w:val="center"/>
          </w:tcPr>
          <w:p w:rsidR="0055125B" w:rsidRPr="006C0F68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vMerge w:val="restart"/>
          </w:tcPr>
          <w:p w:rsidR="0055125B" w:rsidRPr="006C0F68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68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125B" w:rsidRPr="006C0F68" w:rsidRDefault="0055125B" w:rsidP="00B51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55125B" w:rsidRPr="006C0F68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</w:tcPr>
          <w:p w:rsidR="0055125B" w:rsidRDefault="0055125B" w:rsidP="00233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  <w:p w:rsidR="0055125B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2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5125B" w:rsidRDefault="0055125B" w:rsidP="00233CD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233CD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vMerge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487"/>
        </w:trPr>
        <w:tc>
          <w:tcPr>
            <w:tcW w:w="1617" w:type="dxa"/>
            <w:vMerge w:val="restart"/>
            <w:vAlign w:val="center"/>
          </w:tcPr>
          <w:p w:rsidR="0055125B" w:rsidRPr="005919AF" w:rsidRDefault="0055125B" w:rsidP="006C0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AF">
              <w:rPr>
                <w:rFonts w:ascii="Times New Roman" w:hAnsi="Times New Roman"/>
                <w:b/>
                <w:sz w:val="24"/>
                <w:szCs w:val="24"/>
              </w:rPr>
              <w:t>Садриева Дамира Сарваровна</w:t>
            </w:r>
          </w:p>
        </w:tc>
        <w:tc>
          <w:tcPr>
            <w:tcW w:w="2090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30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149922,81</w:t>
            </w:r>
          </w:p>
        </w:tc>
        <w:tc>
          <w:tcPr>
            <w:tcW w:w="2673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 Общая долевая собственность (1/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0F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  <w:tc>
          <w:tcPr>
            <w:tcW w:w="1100" w:type="dxa"/>
            <w:vMerge w:val="restart"/>
          </w:tcPr>
          <w:p w:rsidR="0055125B" w:rsidRPr="006C0F68" w:rsidRDefault="0055125B" w:rsidP="006C0F6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80" w:type="dxa"/>
          </w:tcPr>
          <w:p w:rsidR="0055125B" w:rsidRPr="006C0F68" w:rsidRDefault="0055125B" w:rsidP="006C0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3" w:type="dxa"/>
          </w:tcPr>
          <w:p w:rsidR="0055125B" w:rsidRPr="006C0F68" w:rsidRDefault="0055125B" w:rsidP="006C0F6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125B" w:rsidRPr="006C0F68" w:rsidTr="00A50E2E">
        <w:trPr>
          <w:trHeight w:val="51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125B" w:rsidRPr="006C0F68" w:rsidRDefault="0055125B" w:rsidP="006C0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5125B" w:rsidRPr="006C0F68" w:rsidRDefault="0055125B" w:rsidP="006C0F6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55125B" w:rsidRPr="006C0F68" w:rsidRDefault="0055125B" w:rsidP="006C0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3161</w:t>
            </w:r>
          </w:p>
        </w:tc>
        <w:tc>
          <w:tcPr>
            <w:tcW w:w="1083" w:type="dxa"/>
          </w:tcPr>
          <w:p w:rsidR="0055125B" w:rsidRPr="006C0F68" w:rsidRDefault="0055125B" w:rsidP="006C0F6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vMerge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18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0" w:type="dxa"/>
            <w:vMerge w:val="restart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184044,78</w:t>
            </w:r>
          </w:p>
        </w:tc>
        <w:tc>
          <w:tcPr>
            <w:tcW w:w="2673" w:type="dxa"/>
          </w:tcPr>
          <w:p w:rsidR="0055125B" w:rsidRPr="006C0F68" w:rsidRDefault="0055125B" w:rsidP="006C0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125B" w:rsidRPr="006C0F68" w:rsidRDefault="0055125B" w:rsidP="006C0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Общая долевая собственность (1/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0F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  <w:tc>
          <w:tcPr>
            <w:tcW w:w="1100" w:type="dxa"/>
          </w:tcPr>
          <w:p w:rsidR="0055125B" w:rsidRPr="006C0F68" w:rsidRDefault="0055125B" w:rsidP="006C0F6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</w:tcPr>
          <w:p w:rsidR="0055125B" w:rsidRPr="006C0F68" w:rsidRDefault="0055125B" w:rsidP="006C0F6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5125B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Автомобиль ВАЗ 2107</w:t>
            </w:r>
          </w:p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</w:tc>
      </w:tr>
      <w:tr w:rsidR="0055125B" w:rsidRPr="006C0F68" w:rsidTr="00A50E2E">
        <w:trPr>
          <w:trHeight w:val="18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3"/>
            <w:vMerge w:val="restart"/>
          </w:tcPr>
          <w:p w:rsidR="0055125B" w:rsidRPr="006C0F68" w:rsidRDefault="0055125B" w:rsidP="006C0F68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55125B" w:rsidRPr="006C0F68" w:rsidRDefault="0055125B" w:rsidP="006C0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F6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12" w:type="dxa"/>
          </w:tcPr>
          <w:p w:rsidR="0055125B" w:rsidRPr="006C0F68" w:rsidRDefault="0055125B" w:rsidP="00B83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3161</w:t>
            </w:r>
          </w:p>
        </w:tc>
        <w:tc>
          <w:tcPr>
            <w:tcW w:w="1083" w:type="dxa"/>
          </w:tcPr>
          <w:p w:rsidR="0055125B" w:rsidRPr="006C0F68" w:rsidRDefault="0055125B" w:rsidP="006C0F6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F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9" w:type="dxa"/>
            <w:vMerge w:val="restart"/>
          </w:tcPr>
          <w:p w:rsidR="0055125B" w:rsidRPr="006C0F68" w:rsidRDefault="0055125B" w:rsidP="006C0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25B" w:rsidRPr="006C0F68" w:rsidTr="00A50E2E">
        <w:trPr>
          <w:trHeight w:val="180"/>
        </w:trPr>
        <w:tc>
          <w:tcPr>
            <w:tcW w:w="1617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3"/>
            <w:vMerge/>
          </w:tcPr>
          <w:p w:rsidR="0055125B" w:rsidRPr="006C0F68" w:rsidRDefault="0055125B" w:rsidP="006C0F6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55125B" w:rsidRPr="006C0F68" w:rsidRDefault="0055125B" w:rsidP="006C0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F6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12" w:type="dxa"/>
          </w:tcPr>
          <w:p w:rsidR="0055125B" w:rsidRPr="006C0F68" w:rsidRDefault="0055125B" w:rsidP="006C0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83" w:type="dxa"/>
          </w:tcPr>
          <w:p w:rsidR="0055125B" w:rsidRPr="006C0F68" w:rsidRDefault="0055125B" w:rsidP="006C0F6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F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9" w:type="dxa"/>
            <w:vMerge/>
          </w:tcPr>
          <w:p w:rsidR="0055125B" w:rsidRPr="006C0F68" w:rsidRDefault="0055125B" w:rsidP="006C0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25B" w:rsidRPr="006C0F68" w:rsidTr="00A50E2E">
        <w:trPr>
          <w:trHeight w:val="835"/>
        </w:trPr>
        <w:tc>
          <w:tcPr>
            <w:tcW w:w="1617" w:type="dxa"/>
            <w:vMerge w:val="restart"/>
            <w:vAlign w:val="center"/>
          </w:tcPr>
          <w:p w:rsidR="0055125B" w:rsidRPr="005919AF" w:rsidRDefault="0055125B" w:rsidP="00E24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AF">
              <w:rPr>
                <w:rFonts w:ascii="Times New Roman" w:hAnsi="Times New Roman"/>
                <w:b/>
                <w:sz w:val="24"/>
                <w:szCs w:val="24"/>
              </w:rPr>
              <w:t>Каримова Роза Рашитовна</w:t>
            </w:r>
          </w:p>
        </w:tc>
        <w:tc>
          <w:tcPr>
            <w:tcW w:w="2090" w:type="dxa"/>
            <w:vMerge w:val="restart"/>
            <w:vAlign w:val="center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 категории</w:t>
            </w:r>
          </w:p>
        </w:tc>
        <w:tc>
          <w:tcPr>
            <w:tcW w:w="1430" w:type="dxa"/>
            <w:vMerge w:val="restart"/>
            <w:vAlign w:val="center"/>
          </w:tcPr>
          <w:p w:rsidR="0055125B" w:rsidRPr="006C0F68" w:rsidRDefault="0055125B" w:rsidP="00E2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92634,24</w:t>
            </w:r>
          </w:p>
        </w:tc>
        <w:tc>
          <w:tcPr>
            <w:tcW w:w="2673" w:type="dxa"/>
            <w:vMerge w:val="restart"/>
          </w:tcPr>
          <w:p w:rsidR="0055125B" w:rsidRPr="006C0F68" w:rsidRDefault="0055125B" w:rsidP="00E2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 общая долевая собственность (1/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Pr="006C0F6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Merge w:val="restart"/>
          </w:tcPr>
          <w:p w:rsidR="0055125B" w:rsidRPr="006C0F68" w:rsidRDefault="0055125B" w:rsidP="0059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  <w:tc>
          <w:tcPr>
            <w:tcW w:w="1100" w:type="dxa"/>
            <w:vMerge w:val="restart"/>
          </w:tcPr>
          <w:p w:rsidR="0055125B" w:rsidRPr="006C0F68" w:rsidRDefault="0055125B" w:rsidP="00E24A0A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125B" w:rsidRPr="006C0F68" w:rsidRDefault="0055125B" w:rsidP="00E24A0A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55125B" w:rsidRPr="006C0F68" w:rsidRDefault="0055125B" w:rsidP="00E2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12" w:type="dxa"/>
          </w:tcPr>
          <w:p w:rsidR="0055125B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3897</w:t>
            </w:r>
          </w:p>
        </w:tc>
        <w:tc>
          <w:tcPr>
            <w:tcW w:w="1083" w:type="dxa"/>
          </w:tcPr>
          <w:p w:rsidR="0055125B" w:rsidRPr="006C0F68" w:rsidRDefault="0055125B" w:rsidP="00E24A0A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125B" w:rsidRPr="006C0F68" w:rsidRDefault="0055125B" w:rsidP="00E24A0A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E2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700"/>
        </w:trPr>
        <w:tc>
          <w:tcPr>
            <w:tcW w:w="1617" w:type="dxa"/>
            <w:vMerge/>
            <w:vAlign w:val="center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125B" w:rsidRPr="006C0F68" w:rsidRDefault="0055125B" w:rsidP="00E2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55125B" w:rsidRPr="006C0F68" w:rsidRDefault="0055125B" w:rsidP="00E2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5125B" w:rsidRPr="006C0F68" w:rsidRDefault="0055125B" w:rsidP="00E24A0A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55125B" w:rsidRPr="006C0F68" w:rsidRDefault="0055125B" w:rsidP="00E2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2" w:type="dxa"/>
          </w:tcPr>
          <w:p w:rsidR="0055125B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83" w:type="dxa"/>
          </w:tcPr>
          <w:p w:rsidR="0055125B" w:rsidRPr="006C0F68" w:rsidRDefault="0055125B" w:rsidP="00E2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vMerge/>
            <w:vAlign w:val="center"/>
          </w:tcPr>
          <w:p w:rsidR="0055125B" w:rsidRPr="006C0F68" w:rsidRDefault="0055125B" w:rsidP="00E2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180"/>
        </w:trPr>
        <w:tc>
          <w:tcPr>
            <w:tcW w:w="1617" w:type="dxa"/>
            <w:vMerge/>
            <w:vAlign w:val="center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30" w:type="dxa"/>
            <w:vMerge w:val="restart"/>
          </w:tcPr>
          <w:p w:rsidR="0055125B" w:rsidRPr="006C0F68" w:rsidRDefault="0055125B" w:rsidP="00E2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3" w:type="dxa"/>
          </w:tcPr>
          <w:p w:rsidR="0055125B" w:rsidRPr="006C0F68" w:rsidRDefault="0055125B" w:rsidP="00E2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Земельный участок общая долевая собственность (1/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Pr="006C0F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55125B" w:rsidRPr="006C0F68" w:rsidRDefault="0055125B" w:rsidP="00E2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  <w:tc>
          <w:tcPr>
            <w:tcW w:w="1100" w:type="dxa"/>
          </w:tcPr>
          <w:p w:rsidR="0055125B" w:rsidRPr="006C0F68" w:rsidRDefault="0055125B" w:rsidP="00E24A0A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Align w:val="center"/>
          </w:tcPr>
          <w:p w:rsidR="0055125B" w:rsidRPr="006C0F68" w:rsidRDefault="0055125B" w:rsidP="00E24A0A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180"/>
        </w:trPr>
        <w:tc>
          <w:tcPr>
            <w:tcW w:w="1617" w:type="dxa"/>
            <w:vMerge/>
            <w:vAlign w:val="center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E2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55125B" w:rsidRPr="006C0F68" w:rsidRDefault="0055125B" w:rsidP="00E2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 собственность</w:t>
            </w:r>
          </w:p>
        </w:tc>
        <w:tc>
          <w:tcPr>
            <w:tcW w:w="1240" w:type="dxa"/>
          </w:tcPr>
          <w:p w:rsidR="0055125B" w:rsidRDefault="0055125B" w:rsidP="00E2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3897</w:t>
            </w:r>
          </w:p>
        </w:tc>
        <w:tc>
          <w:tcPr>
            <w:tcW w:w="1100" w:type="dxa"/>
          </w:tcPr>
          <w:p w:rsidR="0055125B" w:rsidRPr="006C0F68" w:rsidRDefault="0055125B" w:rsidP="00E24A0A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Align w:val="center"/>
          </w:tcPr>
          <w:p w:rsidR="0055125B" w:rsidRPr="006C0F68" w:rsidRDefault="0055125B" w:rsidP="00E24A0A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480"/>
        </w:trPr>
        <w:tc>
          <w:tcPr>
            <w:tcW w:w="1617" w:type="dxa"/>
            <w:vMerge/>
            <w:vAlign w:val="center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E2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55125B" w:rsidRDefault="0055125B" w:rsidP="00E2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собственность</w:t>
            </w:r>
          </w:p>
        </w:tc>
        <w:tc>
          <w:tcPr>
            <w:tcW w:w="1240" w:type="dxa"/>
          </w:tcPr>
          <w:p w:rsidR="0055125B" w:rsidRDefault="0055125B" w:rsidP="00E2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00" w:type="dxa"/>
          </w:tcPr>
          <w:p w:rsidR="0055125B" w:rsidRDefault="0055125B" w:rsidP="00E24A0A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275" w:type="dxa"/>
            <w:gridSpan w:val="3"/>
            <w:vAlign w:val="center"/>
          </w:tcPr>
          <w:p w:rsidR="0055125B" w:rsidRDefault="0055125B" w:rsidP="00E24A0A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5125B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320"/>
        </w:trPr>
        <w:tc>
          <w:tcPr>
            <w:tcW w:w="1617" w:type="dxa"/>
            <w:vMerge/>
            <w:vAlign w:val="center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0" w:type="dxa"/>
            <w:vMerge w:val="restart"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1988,00</w:t>
            </w:r>
          </w:p>
        </w:tc>
        <w:tc>
          <w:tcPr>
            <w:tcW w:w="5013" w:type="dxa"/>
            <w:gridSpan w:val="3"/>
            <w:vMerge w:val="restart"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280" w:type="dxa"/>
            <w:vAlign w:val="center"/>
          </w:tcPr>
          <w:p w:rsidR="0055125B" w:rsidRDefault="0055125B" w:rsidP="00D2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5125B" w:rsidRPr="006C0F68" w:rsidRDefault="0055125B" w:rsidP="00D2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5125B" w:rsidRDefault="0055125B" w:rsidP="00233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3897</w:t>
            </w:r>
          </w:p>
        </w:tc>
        <w:tc>
          <w:tcPr>
            <w:tcW w:w="1083" w:type="dxa"/>
          </w:tcPr>
          <w:p w:rsidR="0055125B" w:rsidRPr="006C0F68" w:rsidRDefault="0055125B" w:rsidP="00D25AA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vMerge w:val="restart"/>
          </w:tcPr>
          <w:p w:rsidR="0055125B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220"/>
        </w:trPr>
        <w:tc>
          <w:tcPr>
            <w:tcW w:w="1617" w:type="dxa"/>
            <w:vMerge/>
            <w:vAlign w:val="center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3"/>
            <w:vMerge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55125B" w:rsidRDefault="0055125B" w:rsidP="00D25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2" w:type="dxa"/>
          </w:tcPr>
          <w:p w:rsidR="0055125B" w:rsidRDefault="0055125B" w:rsidP="00233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83" w:type="dxa"/>
          </w:tcPr>
          <w:p w:rsidR="0055125B" w:rsidRDefault="0055125B" w:rsidP="00D25AA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vMerge/>
          </w:tcPr>
          <w:p w:rsidR="0055125B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260"/>
        </w:trPr>
        <w:tc>
          <w:tcPr>
            <w:tcW w:w="1617" w:type="dxa"/>
            <w:vMerge/>
            <w:vAlign w:val="center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68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0" w:type="dxa"/>
            <w:vMerge w:val="restart"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1988,00</w:t>
            </w:r>
          </w:p>
        </w:tc>
        <w:tc>
          <w:tcPr>
            <w:tcW w:w="5013" w:type="dxa"/>
            <w:gridSpan w:val="3"/>
            <w:vMerge w:val="restart"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  <w:vAlign w:val="center"/>
          </w:tcPr>
          <w:p w:rsidR="0055125B" w:rsidRDefault="0055125B" w:rsidP="00D2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125B" w:rsidRPr="006C0F68" w:rsidRDefault="0055125B" w:rsidP="00D2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55125B" w:rsidRDefault="0055125B" w:rsidP="00233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3897</w:t>
            </w:r>
          </w:p>
        </w:tc>
        <w:tc>
          <w:tcPr>
            <w:tcW w:w="1083" w:type="dxa"/>
          </w:tcPr>
          <w:p w:rsidR="0055125B" w:rsidRPr="006C0F68" w:rsidRDefault="0055125B" w:rsidP="00D25AA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vMerge w:val="restart"/>
          </w:tcPr>
          <w:p w:rsidR="0055125B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5B" w:rsidRPr="006C0F68" w:rsidTr="00A50E2E">
        <w:trPr>
          <w:trHeight w:val="280"/>
        </w:trPr>
        <w:tc>
          <w:tcPr>
            <w:tcW w:w="1617" w:type="dxa"/>
            <w:vMerge/>
            <w:vAlign w:val="center"/>
          </w:tcPr>
          <w:p w:rsidR="0055125B" w:rsidRPr="006C0F68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25B" w:rsidRPr="006C0F68" w:rsidRDefault="0055125B" w:rsidP="00B51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125B" w:rsidRPr="006C0F68" w:rsidRDefault="0055125B" w:rsidP="00B5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3"/>
            <w:vMerge/>
          </w:tcPr>
          <w:p w:rsidR="0055125B" w:rsidRPr="006C0F68" w:rsidRDefault="0055125B" w:rsidP="00B516C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55125B" w:rsidRDefault="0055125B" w:rsidP="00D25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2" w:type="dxa"/>
          </w:tcPr>
          <w:p w:rsidR="0055125B" w:rsidRDefault="0055125B" w:rsidP="00233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83" w:type="dxa"/>
          </w:tcPr>
          <w:p w:rsidR="0055125B" w:rsidRDefault="0055125B" w:rsidP="00D25AA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vMerge/>
          </w:tcPr>
          <w:p w:rsidR="0055125B" w:rsidRDefault="0055125B" w:rsidP="00E2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25B" w:rsidRPr="00681ADB" w:rsidRDefault="0055125B" w:rsidP="00681ADB">
      <w:pPr>
        <w:tabs>
          <w:tab w:val="left" w:pos="11805"/>
        </w:tabs>
      </w:pPr>
    </w:p>
    <w:sectPr w:rsidR="0055125B" w:rsidRPr="00681ADB" w:rsidSect="002D1ED2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21"/>
    <w:rsid w:val="00003D6B"/>
    <w:rsid w:val="0001029A"/>
    <w:rsid w:val="0005468A"/>
    <w:rsid w:val="0007385E"/>
    <w:rsid w:val="000860A2"/>
    <w:rsid w:val="000E494A"/>
    <w:rsid w:val="00145C21"/>
    <w:rsid w:val="001B79A4"/>
    <w:rsid w:val="001E7125"/>
    <w:rsid w:val="00233CDB"/>
    <w:rsid w:val="002B1B02"/>
    <w:rsid w:val="002D1D40"/>
    <w:rsid w:val="002D1ED2"/>
    <w:rsid w:val="002E7319"/>
    <w:rsid w:val="002F2C00"/>
    <w:rsid w:val="002F36DA"/>
    <w:rsid w:val="00313FF8"/>
    <w:rsid w:val="00372DD0"/>
    <w:rsid w:val="003F2C0C"/>
    <w:rsid w:val="00400EC7"/>
    <w:rsid w:val="00401441"/>
    <w:rsid w:val="00423886"/>
    <w:rsid w:val="00435A92"/>
    <w:rsid w:val="00447D35"/>
    <w:rsid w:val="004B6C32"/>
    <w:rsid w:val="004D3238"/>
    <w:rsid w:val="00504A21"/>
    <w:rsid w:val="00531504"/>
    <w:rsid w:val="00542E5C"/>
    <w:rsid w:val="0055125B"/>
    <w:rsid w:val="00556892"/>
    <w:rsid w:val="005919AF"/>
    <w:rsid w:val="005C1E00"/>
    <w:rsid w:val="005C46F3"/>
    <w:rsid w:val="005E4B6E"/>
    <w:rsid w:val="006222C6"/>
    <w:rsid w:val="00664B77"/>
    <w:rsid w:val="00681ADB"/>
    <w:rsid w:val="00695125"/>
    <w:rsid w:val="006A44E3"/>
    <w:rsid w:val="006B1F19"/>
    <w:rsid w:val="006C0F68"/>
    <w:rsid w:val="006C669E"/>
    <w:rsid w:val="006E3CAB"/>
    <w:rsid w:val="006F0313"/>
    <w:rsid w:val="006F32AB"/>
    <w:rsid w:val="00713C04"/>
    <w:rsid w:val="00767D3D"/>
    <w:rsid w:val="00805126"/>
    <w:rsid w:val="0083783B"/>
    <w:rsid w:val="008A1FC7"/>
    <w:rsid w:val="008B1EC2"/>
    <w:rsid w:val="008C65BB"/>
    <w:rsid w:val="008F4BC5"/>
    <w:rsid w:val="0094471A"/>
    <w:rsid w:val="009521C0"/>
    <w:rsid w:val="00956768"/>
    <w:rsid w:val="00972455"/>
    <w:rsid w:val="0097488A"/>
    <w:rsid w:val="00990414"/>
    <w:rsid w:val="009937AD"/>
    <w:rsid w:val="009D5854"/>
    <w:rsid w:val="00A126CF"/>
    <w:rsid w:val="00A23003"/>
    <w:rsid w:val="00A25B0B"/>
    <w:rsid w:val="00A25B59"/>
    <w:rsid w:val="00A50D5D"/>
    <w:rsid w:val="00A50E2E"/>
    <w:rsid w:val="00A60CFD"/>
    <w:rsid w:val="00A64C5D"/>
    <w:rsid w:val="00A661D6"/>
    <w:rsid w:val="00A76391"/>
    <w:rsid w:val="00B45AC3"/>
    <w:rsid w:val="00B516C2"/>
    <w:rsid w:val="00B83DDB"/>
    <w:rsid w:val="00BD2AB7"/>
    <w:rsid w:val="00C352CB"/>
    <w:rsid w:val="00C35E85"/>
    <w:rsid w:val="00C70792"/>
    <w:rsid w:val="00C7338D"/>
    <w:rsid w:val="00C80E1C"/>
    <w:rsid w:val="00CE11FE"/>
    <w:rsid w:val="00CE5E0D"/>
    <w:rsid w:val="00D13111"/>
    <w:rsid w:val="00D25137"/>
    <w:rsid w:val="00D25AAE"/>
    <w:rsid w:val="00D744EB"/>
    <w:rsid w:val="00DA71E8"/>
    <w:rsid w:val="00E13720"/>
    <w:rsid w:val="00E24A0A"/>
    <w:rsid w:val="00E57241"/>
    <w:rsid w:val="00EC646D"/>
    <w:rsid w:val="00F16C51"/>
    <w:rsid w:val="00F32DA3"/>
    <w:rsid w:val="00F3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4A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3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3</Pages>
  <Words>434</Words>
  <Characters>2477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2014-05-12T09:59:00Z</cp:lastPrinted>
  <dcterms:created xsi:type="dcterms:W3CDTF">2013-03-28T09:28:00Z</dcterms:created>
  <dcterms:modified xsi:type="dcterms:W3CDTF">2014-05-12T10:17:00Z</dcterms:modified>
</cp:coreProperties>
</file>